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B5CB2" w:rsidP="00E71FC3">
      <w:pPr>
        <w:pStyle w:val="NoSpacing"/>
      </w:pPr>
      <w:r>
        <w:rPr>
          <w:u w:val="single"/>
        </w:rPr>
        <w:t>John SHORT</w:t>
      </w:r>
      <w:r>
        <w:t xml:space="preserve">      (b.ca.1402)</w:t>
      </w:r>
    </w:p>
    <w:p w:rsidR="004B5CB2" w:rsidRDefault="004B5CB2" w:rsidP="00E71FC3">
      <w:pPr>
        <w:pStyle w:val="NoSpacing"/>
      </w:pPr>
    </w:p>
    <w:p w:rsidR="004B5CB2" w:rsidRDefault="004B5CB2" w:rsidP="00E71FC3">
      <w:pPr>
        <w:pStyle w:val="NoSpacing"/>
      </w:pPr>
    </w:p>
    <w:p w:rsidR="004B5CB2" w:rsidRDefault="004B5CB2" w:rsidP="00E71FC3">
      <w:pPr>
        <w:pStyle w:val="NoSpacing"/>
      </w:pPr>
      <w:r>
        <w:t>Son of Hugh Short(q.v.).</w:t>
      </w:r>
    </w:p>
    <w:p w:rsidR="004B5CB2" w:rsidRDefault="004B5CB2" w:rsidP="00E71FC3">
      <w:pPr>
        <w:pStyle w:val="NoSpacing"/>
      </w:pPr>
      <w:r>
        <w:t>(www.inquisitionspostmortem.ac.uk   ref. eCIPM 22 -240)</w:t>
      </w:r>
    </w:p>
    <w:p w:rsidR="004B5CB2" w:rsidRDefault="004B5CB2" w:rsidP="00E71FC3">
      <w:pPr>
        <w:pStyle w:val="NoSpacing"/>
      </w:pPr>
    </w:p>
    <w:p w:rsidR="004B5CB2" w:rsidRDefault="004B5CB2" w:rsidP="00E71FC3">
      <w:pPr>
        <w:pStyle w:val="NoSpacing"/>
      </w:pPr>
    </w:p>
    <w:p w:rsidR="004B5CB2" w:rsidRDefault="004B5CB2" w:rsidP="00E71FC3">
      <w:pPr>
        <w:pStyle w:val="NoSpacing"/>
      </w:pPr>
      <w:r>
        <w:t xml:space="preserve">  4 Oct.1424</w:t>
      </w:r>
      <w:r>
        <w:tab/>
        <w:t>His father died.   (ibid.)</w:t>
      </w:r>
    </w:p>
    <w:p w:rsidR="004B5CB2" w:rsidRDefault="004B5CB2" w:rsidP="00E71FC3">
      <w:pPr>
        <w:pStyle w:val="NoSpacing"/>
      </w:pPr>
    </w:p>
    <w:p w:rsidR="004B5CB2" w:rsidRDefault="004B5CB2" w:rsidP="00E71FC3">
      <w:pPr>
        <w:pStyle w:val="NoSpacing"/>
      </w:pPr>
    </w:p>
    <w:p w:rsidR="004B5CB2" w:rsidRPr="004B5CB2" w:rsidRDefault="004B5CB2" w:rsidP="00E71FC3">
      <w:pPr>
        <w:pStyle w:val="NoSpacing"/>
      </w:pPr>
      <w:r>
        <w:t>9 September 2017</w:t>
      </w:r>
      <w:bookmarkStart w:id="0" w:name="_GoBack"/>
      <w:bookmarkEnd w:id="0"/>
    </w:p>
    <w:sectPr w:rsidR="004B5CB2" w:rsidRPr="004B5C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CB2" w:rsidRDefault="004B5CB2" w:rsidP="00E71FC3">
      <w:pPr>
        <w:spacing w:after="0" w:line="240" w:lineRule="auto"/>
      </w:pPr>
      <w:r>
        <w:separator/>
      </w:r>
    </w:p>
  </w:endnote>
  <w:endnote w:type="continuationSeparator" w:id="0">
    <w:p w:rsidR="004B5CB2" w:rsidRDefault="004B5C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CB2" w:rsidRDefault="004B5CB2" w:rsidP="00E71FC3">
      <w:pPr>
        <w:spacing w:after="0" w:line="240" w:lineRule="auto"/>
      </w:pPr>
      <w:r>
        <w:separator/>
      </w:r>
    </w:p>
  </w:footnote>
  <w:footnote w:type="continuationSeparator" w:id="0">
    <w:p w:rsidR="004B5CB2" w:rsidRDefault="004B5C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CB2"/>
    <w:rsid w:val="001A7C09"/>
    <w:rsid w:val="004B5CB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36115"/>
  <w15:chartTrackingRefBased/>
  <w15:docId w15:val="{A277CB74-0C92-4C4A-8ED4-AD5B1EF8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2017-09-09T18:19:00Z</dcterms:created>
  <dcterms:modified xsi:type="dcterms:W3CDTF">2017-09-09T18:21:00Z</dcterms:modified>
</cp:coreProperties>
</file>